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C836" w14:textId="2334D922" w:rsidR="000503F6" w:rsidRPr="007B1A04" w:rsidRDefault="007B1A04" w:rsidP="00241EA7">
      <w:pPr>
        <w:rPr>
          <w:b/>
          <w:bCs/>
          <w:sz w:val="36"/>
          <w:szCs w:val="36"/>
        </w:rPr>
      </w:pPr>
      <w:r w:rsidRPr="007B1A04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0496E281" wp14:editId="4D25302E">
            <wp:simplePos x="0" y="0"/>
            <wp:positionH relativeFrom="column">
              <wp:posOffset>4800600</wp:posOffset>
            </wp:positionH>
            <wp:positionV relativeFrom="paragraph">
              <wp:posOffset>0</wp:posOffset>
            </wp:positionV>
            <wp:extent cx="1193286" cy="1371600"/>
            <wp:effectExtent l="0" t="0" r="6985" b="0"/>
            <wp:wrapSquare wrapText="bothSides"/>
            <wp:docPr id="2" name="Picture 1" descr="A close up of a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5CB132C-73D4-432A-37E6-B29ADDC38F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lose up of a sign&#10;&#10;Description automatically generated">
                      <a:extLst>
                        <a:ext uri="{FF2B5EF4-FFF2-40B4-BE49-F238E27FC236}">
                          <a16:creationId xmlns:a16="http://schemas.microsoft.com/office/drawing/2014/main" id="{95CB132C-73D4-432A-37E6-B29ADDC38F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286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EA7">
        <w:rPr>
          <w:b/>
          <w:bCs/>
          <w:sz w:val="36"/>
          <w:szCs w:val="36"/>
        </w:rPr>
        <w:t xml:space="preserve">CURTAIN PLAYERS </w:t>
      </w:r>
      <w:r w:rsidR="00620863" w:rsidRPr="007B1A04">
        <w:rPr>
          <w:b/>
          <w:bCs/>
          <w:sz w:val="36"/>
          <w:szCs w:val="36"/>
        </w:rPr>
        <w:t>SEASON 6</w:t>
      </w:r>
      <w:r w:rsidR="00494D94">
        <w:rPr>
          <w:b/>
          <w:bCs/>
          <w:sz w:val="36"/>
          <w:szCs w:val="36"/>
        </w:rPr>
        <w:t>5</w:t>
      </w:r>
      <w:r w:rsidR="000503F6" w:rsidRPr="007B1A04">
        <w:rPr>
          <w:b/>
          <w:bCs/>
          <w:sz w:val="36"/>
          <w:szCs w:val="36"/>
        </w:rPr>
        <w:t xml:space="preserve"> (202</w:t>
      </w:r>
      <w:r w:rsidR="00494D94">
        <w:rPr>
          <w:b/>
          <w:bCs/>
          <w:sz w:val="36"/>
          <w:szCs w:val="36"/>
        </w:rPr>
        <w:t>7</w:t>
      </w:r>
      <w:r w:rsidR="000503F6" w:rsidRPr="007B1A04">
        <w:rPr>
          <w:b/>
          <w:bCs/>
          <w:sz w:val="36"/>
          <w:szCs w:val="36"/>
        </w:rPr>
        <w:t>-202</w:t>
      </w:r>
      <w:r w:rsidR="00494D94">
        <w:rPr>
          <w:b/>
          <w:bCs/>
          <w:sz w:val="36"/>
          <w:szCs w:val="36"/>
        </w:rPr>
        <w:t>8</w:t>
      </w:r>
      <w:r w:rsidR="000503F6" w:rsidRPr="007B1A04">
        <w:rPr>
          <w:b/>
          <w:bCs/>
          <w:sz w:val="36"/>
          <w:szCs w:val="36"/>
        </w:rPr>
        <w:t>)</w:t>
      </w:r>
    </w:p>
    <w:p w14:paraId="54B70844" w14:textId="5DF54809" w:rsidR="00A11144" w:rsidRPr="007B1A04" w:rsidRDefault="00620863" w:rsidP="00241EA7">
      <w:pPr>
        <w:rPr>
          <w:b/>
          <w:bCs/>
          <w:sz w:val="36"/>
          <w:szCs w:val="36"/>
        </w:rPr>
      </w:pPr>
      <w:r w:rsidRPr="007B1A04">
        <w:rPr>
          <w:b/>
          <w:bCs/>
          <w:sz w:val="36"/>
          <w:szCs w:val="36"/>
        </w:rPr>
        <w:t>DIRECTOR APPLICATION INFORMATION</w:t>
      </w:r>
    </w:p>
    <w:p w14:paraId="7054837A" w14:textId="69D14C16" w:rsidR="0050571B" w:rsidRDefault="0050571B" w:rsidP="0050571B">
      <w:pPr>
        <w:jc w:val="center"/>
        <w:rPr>
          <w:b/>
          <w:bCs/>
          <w:sz w:val="24"/>
          <w:szCs w:val="24"/>
        </w:rPr>
      </w:pPr>
    </w:p>
    <w:p w14:paraId="0D62DF20" w14:textId="2D6AF60A" w:rsidR="00413CD9" w:rsidRDefault="00732C4D" w:rsidP="0050571B">
      <w:pPr>
        <w:rPr>
          <w:i/>
          <w:iCs/>
          <w:sz w:val="24"/>
          <w:szCs w:val="24"/>
        </w:rPr>
      </w:pPr>
      <w:r w:rsidRPr="0036576F">
        <w:rPr>
          <w:i/>
          <w:iCs/>
          <w:sz w:val="24"/>
          <w:szCs w:val="24"/>
        </w:rPr>
        <w:t xml:space="preserve">Thank you for your interest in </w:t>
      </w:r>
      <w:r w:rsidR="00AE0103" w:rsidRPr="0036576F">
        <w:rPr>
          <w:i/>
          <w:iCs/>
          <w:sz w:val="24"/>
          <w:szCs w:val="24"/>
        </w:rPr>
        <w:t xml:space="preserve">directing </w:t>
      </w:r>
      <w:r w:rsidR="003B50B4">
        <w:rPr>
          <w:i/>
          <w:iCs/>
          <w:sz w:val="24"/>
          <w:szCs w:val="24"/>
        </w:rPr>
        <w:t xml:space="preserve">for </w:t>
      </w:r>
      <w:r w:rsidRPr="0036576F">
        <w:rPr>
          <w:i/>
          <w:iCs/>
          <w:sz w:val="24"/>
          <w:szCs w:val="24"/>
        </w:rPr>
        <w:t>Curtain Players</w:t>
      </w:r>
      <w:r w:rsidR="00D313C0" w:rsidRPr="0036576F">
        <w:rPr>
          <w:i/>
          <w:iCs/>
          <w:sz w:val="24"/>
          <w:szCs w:val="24"/>
        </w:rPr>
        <w:t xml:space="preserve">. </w:t>
      </w:r>
      <w:r w:rsidR="00D10D22" w:rsidRPr="0036576F">
        <w:rPr>
          <w:i/>
          <w:iCs/>
          <w:sz w:val="24"/>
          <w:szCs w:val="24"/>
        </w:rPr>
        <w:t xml:space="preserve">We look forward to </w:t>
      </w:r>
      <w:r w:rsidR="00AE0103" w:rsidRPr="0036576F">
        <w:rPr>
          <w:i/>
          <w:iCs/>
          <w:sz w:val="24"/>
          <w:szCs w:val="24"/>
        </w:rPr>
        <w:t>hearing</w:t>
      </w:r>
      <w:r w:rsidR="00D10D22" w:rsidRPr="0036576F">
        <w:rPr>
          <w:i/>
          <w:iCs/>
          <w:sz w:val="24"/>
          <w:szCs w:val="24"/>
        </w:rPr>
        <w:t xml:space="preserve"> about you and </w:t>
      </w:r>
      <w:r w:rsidR="00AE0103" w:rsidRPr="0036576F">
        <w:rPr>
          <w:i/>
          <w:iCs/>
          <w:sz w:val="24"/>
          <w:szCs w:val="24"/>
        </w:rPr>
        <w:t>your ideas for the productions</w:t>
      </w:r>
      <w:r w:rsidR="00D10D22" w:rsidRPr="0036576F">
        <w:rPr>
          <w:i/>
          <w:iCs/>
          <w:sz w:val="24"/>
          <w:szCs w:val="24"/>
        </w:rPr>
        <w:t xml:space="preserve"> </w:t>
      </w:r>
      <w:r w:rsidR="00947126" w:rsidRPr="0036576F">
        <w:rPr>
          <w:i/>
          <w:iCs/>
          <w:sz w:val="24"/>
          <w:szCs w:val="24"/>
        </w:rPr>
        <w:t>at our Harlem Road playhouse in rural Westerville</w:t>
      </w:r>
      <w:r w:rsidR="00A8153F" w:rsidRPr="0036576F">
        <w:rPr>
          <w:i/>
          <w:iCs/>
          <w:sz w:val="24"/>
          <w:szCs w:val="24"/>
        </w:rPr>
        <w:t xml:space="preserve">/Galena. </w:t>
      </w:r>
      <w:r w:rsidR="00AE0103" w:rsidRPr="0036576F">
        <w:rPr>
          <w:i/>
          <w:iCs/>
          <w:sz w:val="24"/>
          <w:szCs w:val="24"/>
        </w:rPr>
        <w:t>Our</w:t>
      </w:r>
      <w:r w:rsidR="00F16A94" w:rsidRPr="0036576F">
        <w:rPr>
          <w:i/>
          <w:iCs/>
          <w:sz w:val="24"/>
          <w:szCs w:val="24"/>
        </w:rPr>
        <w:t xml:space="preserve"> </w:t>
      </w:r>
      <w:r w:rsidR="00934280" w:rsidRPr="0036576F">
        <w:rPr>
          <w:i/>
          <w:iCs/>
          <w:sz w:val="24"/>
          <w:szCs w:val="24"/>
        </w:rPr>
        <w:t xml:space="preserve">longstanding </w:t>
      </w:r>
      <w:r w:rsidR="00F16A94" w:rsidRPr="0036576F">
        <w:rPr>
          <w:i/>
          <w:iCs/>
          <w:sz w:val="24"/>
          <w:szCs w:val="24"/>
        </w:rPr>
        <w:t xml:space="preserve">success is </w:t>
      </w:r>
      <w:r w:rsidR="00934280" w:rsidRPr="0036576F">
        <w:rPr>
          <w:i/>
          <w:iCs/>
          <w:sz w:val="24"/>
          <w:szCs w:val="24"/>
        </w:rPr>
        <w:t xml:space="preserve">in part </w:t>
      </w:r>
      <w:r w:rsidR="00F16A94" w:rsidRPr="0036576F">
        <w:rPr>
          <w:i/>
          <w:iCs/>
          <w:sz w:val="24"/>
          <w:szCs w:val="24"/>
        </w:rPr>
        <w:t xml:space="preserve">because of the </w:t>
      </w:r>
      <w:r w:rsidR="007802E2" w:rsidRPr="0036576F">
        <w:rPr>
          <w:i/>
          <w:iCs/>
          <w:sz w:val="24"/>
          <w:szCs w:val="24"/>
        </w:rPr>
        <w:t xml:space="preserve">many </w:t>
      </w:r>
      <w:r w:rsidR="00934280" w:rsidRPr="0036576F">
        <w:rPr>
          <w:i/>
          <w:iCs/>
          <w:sz w:val="24"/>
          <w:szCs w:val="24"/>
        </w:rPr>
        <w:t xml:space="preserve">directors </w:t>
      </w:r>
      <w:r w:rsidR="00E37E66" w:rsidRPr="0036576F">
        <w:rPr>
          <w:i/>
          <w:iCs/>
          <w:sz w:val="24"/>
          <w:szCs w:val="24"/>
        </w:rPr>
        <w:t>who through their</w:t>
      </w:r>
      <w:r w:rsidR="00934280" w:rsidRPr="0036576F">
        <w:rPr>
          <w:i/>
          <w:iCs/>
          <w:sz w:val="24"/>
          <w:szCs w:val="24"/>
        </w:rPr>
        <w:t xml:space="preserve"> talents, leadership</w:t>
      </w:r>
      <w:r w:rsidR="009D4564" w:rsidRPr="0036576F">
        <w:rPr>
          <w:i/>
          <w:iCs/>
          <w:sz w:val="24"/>
          <w:szCs w:val="24"/>
        </w:rPr>
        <w:t xml:space="preserve">, kindness, and </w:t>
      </w:r>
      <w:r w:rsidR="00AE0103" w:rsidRPr="0036576F">
        <w:rPr>
          <w:i/>
          <w:iCs/>
          <w:sz w:val="24"/>
          <w:szCs w:val="24"/>
        </w:rPr>
        <w:t>collaborative spirit</w:t>
      </w:r>
      <w:r w:rsidR="00CC3185" w:rsidRPr="0036576F">
        <w:rPr>
          <w:i/>
          <w:iCs/>
          <w:sz w:val="24"/>
          <w:szCs w:val="24"/>
        </w:rPr>
        <w:t xml:space="preserve"> </w:t>
      </w:r>
      <w:r w:rsidR="00E263F4" w:rsidRPr="0036576F">
        <w:rPr>
          <w:i/>
          <w:iCs/>
          <w:sz w:val="24"/>
          <w:szCs w:val="24"/>
        </w:rPr>
        <w:t>promote</w:t>
      </w:r>
      <w:r w:rsidR="001247E3" w:rsidRPr="0036576F">
        <w:rPr>
          <w:i/>
          <w:iCs/>
          <w:sz w:val="24"/>
          <w:szCs w:val="24"/>
        </w:rPr>
        <w:t xml:space="preserve"> </w:t>
      </w:r>
      <w:r w:rsidR="001137B4">
        <w:rPr>
          <w:i/>
          <w:iCs/>
          <w:sz w:val="24"/>
          <w:szCs w:val="24"/>
        </w:rPr>
        <w:t xml:space="preserve">our </w:t>
      </w:r>
      <w:r w:rsidR="001247E3" w:rsidRPr="0036576F">
        <w:rPr>
          <w:i/>
          <w:iCs/>
          <w:sz w:val="24"/>
          <w:szCs w:val="24"/>
        </w:rPr>
        <w:t>Curtain Players values</w:t>
      </w:r>
      <w:r w:rsidR="004F1EB5" w:rsidRPr="0036576F">
        <w:rPr>
          <w:i/>
          <w:iCs/>
          <w:sz w:val="24"/>
          <w:szCs w:val="24"/>
        </w:rPr>
        <w:t>, including making the art of theatre accessible</w:t>
      </w:r>
      <w:r w:rsidR="00664E0D" w:rsidRPr="0036576F">
        <w:rPr>
          <w:i/>
          <w:iCs/>
          <w:sz w:val="24"/>
          <w:szCs w:val="24"/>
        </w:rPr>
        <w:t>, challenging, and exciting</w:t>
      </w:r>
      <w:r w:rsidR="00E37E66" w:rsidRPr="0036576F">
        <w:rPr>
          <w:i/>
          <w:iCs/>
          <w:sz w:val="24"/>
          <w:szCs w:val="24"/>
        </w:rPr>
        <w:t xml:space="preserve"> </w:t>
      </w:r>
      <w:r w:rsidR="002C32EC" w:rsidRPr="0036576F">
        <w:rPr>
          <w:i/>
          <w:iCs/>
          <w:sz w:val="24"/>
          <w:szCs w:val="24"/>
        </w:rPr>
        <w:t>for our</w:t>
      </w:r>
      <w:r w:rsidR="00E37E66" w:rsidRPr="0036576F">
        <w:rPr>
          <w:i/>
          <w:iCs/>
          <w:sz w:val="24"/>
          <w:szCs w:val="24"/>
        </w:rPr>
        <w:t xml:space="preserve"> actors, designers, technicians, volunteers,</w:t>
      </w:r>
      <w:r w:rsidR="00FF73AF">
        <w:rPr>
          <w:i/>
          <w:iCs/>
          <w:sz w:val="24"/>
          <w:szCs w:val="24"/>
        </w:rPr>
        <w:t xml:space="preserve"> </w:t>
      </w:r>
      <w:r w:rsidR="00E37E66" w:rsidRPr="0036576F">
        <w:rPr>
          <w:i/>
          <w:iCs/>
          <w:sz w:val="24"/>
          <w:szCs w:val="24"/>
        </w:rPr>
        <w:t>audiences</w:t>
      </w:r>
      <w:r w:rsidR="00FF73AF">
        <w:rPr>
          <w:i/>
          <w:iCs/>
          <w:sz w:val="24"/>
          <w:szCs w:val="24"/>
        </w:rPr>
        <w:t>, and donors</w:t>
      </w:r>
      <w:r w:rsidR="00E37E66" w:rsidRPr="0036576F">
        <w:rPr>
          <w:i/>
          <w:iCs/>
          <w:sz w:val="24"/>
          <w:szCs w:val="24"/>
        </w:rPr>
        <w:t>.</w:t>
      </w:r>
    </w:p>
    <w:p w14:paraId="5FD3522A" w14:textId="77777777" w:rsidR="00413CD9" w:rsidRDefault="00413CD9" w:rsidP="0050571B">
      <w:pPr>
        <w:rPr>
          <w:i/>
          <w:iCs/>
          <w:sz w:val="24"/>
          <w:szCs w:val="24"/>
        </w:rPr>
      </w:pPr>
    </w:p>
    <w:p w14:paraId="40B8C24E" w14:textId="77777777" w:rsidR="00413CD9" w:rsidRPr="00B27BE3" w:rsidRDefault="00413CD9" w:rsidP="00413CD9">
      <w:pPr>
        <w:rPr>
          <w:i/>
          <w:iCs/>
          <w:sz w:val="24"/>
          <w:szCs w:val="24"/>
        </w:rPr>
      </w:pPr>
      <w:r w:rsidRPr="00B27BE3">
        <w:rPr>
          <w:i/>
          <w:iCs/>
          <w:sz w:val="24"/>
          <w:szCs w:val="24"/>
        </w:rPr>
        <w:t>Sincerely,</w:t>
      </w:r>
    </w:p>
    <w:p w14:paraId="0B02EE4D" w14:textId="3204C6E8" w:rsidR="00413CD9" w:rsidRDefault="00413CD9" w:rsidP="00413CD9">
      <w:pPr>
        <w:rPr>
          <w:i/>
          <w:iCs/>
          <w:sz w:val="24"/>
          <w:szCs w:val="24"/>
        </w:rPr>
      </w:pPr>
      <w:r w:rsidRPr="00B27BE3">
        <w:rPr>
          <w:i/>
          <w:iCs/>
          <w:sz w:val="24"/>
          <w:szCs w:val="24"/>
        </w:rPr>
        <w:t>Members of the Season 6</w:t>
      </w:r>
      <w:r>
        <w:rPr>
          <w:i/>
          <w:iCs/>
          <w:sz w:val="24"/>
          <w:szCs w:val="24"/>
        </w:rPr>
        <w:t>5</w:t>
      </w:r>
      <w:r w:rsidRPr="00B27BE3">
        <w:rPr>
          <w:i/>
          <w:iCs/>
          <w:sz w:val="24"/>
          <w:szCs w:val="24"/>
        </w:rPr>
        <w:t xml:space="preserve"> Selection Committee</w:t>
      </w:r>
      <w:r w:rsidR="002022FE">
        <w:rPr>
          <w:i/>
          <w:iCs/>
          <w:sz w:val="24"/>
          <w:szCs w:val="24"/>
        </w:rPr>
        <w:t>…</w:t>
      </w:r>
    </w:p>
    <w:p w14:paraId="7A46F710" w14:textId="5108CFCE" w:rsidR="00912934" w:rsidRDefault="00912934" w:rsidP="00413CD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Jim Petsche (chair), Jamie Clemons, Michael Day, Kels</w:t>
      </w:r>
      <w:r w:rsidR="00F64759">
        <w:rPr>
          <w:i/>
          <w:iCs/>
          <w:sz w:val="24"/>
          <w:szCs w:val="24"/>
        </w:rPr>
        <w:t>ey</w:t>
      </w:r>
      <w:r>
        <w:rPr>
          <w:i/>
          <w:iCs/>
          <w:sz w:val="24"/>
          <w:szCs w:val="24"/>
        </w:rPr>
        <w:t xml:space="preserve"> Demel, Bronwynn Hopton,</w:t>
      </w:r>
    </w:p>
    <w:p w14:paraId="67E1C80D" w14:textId="365F013E" w:rsidR="00912934" w:rsidRPr="00B27BE3" w:rsidRDefault="00912934" w:rsidP="00413CD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Julie Emmert Silvius, Randy Lenhart, and Rainer Steinhoff</w:t>
      </w:r>
    </w:p>
    <w:p w14:paraId="6D169F45" w14:textId="77777777" w:rsidR="00413CD9" w:rsidRPr="00413CD9" w:rsidRDefault="00413CD9" w:rsidP="0050571B">
      <w:pPr>
        <w:rPr>
          <w:sz w:val="24"/>
          <w:szCs w:val="24"/>
        </w:rPr>
      </w:pPr>
    </w:p>
    <w:p w14:paraId="0167EAE1" w14:textId="5EAE7CC0" w:rsidR="0050571B" w:rsidRPr="00413CD9" w:rsidRDefault="0050571B" w:rsidP="0050571B">
      <w:pPr>
        <w:rPr>
          <w:sz w:val="24"/>
          <w:szCs w:val="24"/>
        </w:rPr>
      </w:pPr>
      <w:r w:rsidRPr="00413CD9">
        <w:rPr>
          <w:sz w:val="24"/>
          <w:szCs w:val="24"/>
        </w:rPr>
        <w:t>Here is some important information</w:t>
      </w:r>
      <w:r w:rsidR="007B27CD">
        <w:rPr>
          <w:sz w:val="24"/>
          <w:szCs w:val="24"/>
        </w:rPr>
        <w:t xml:space="preserve"> about preparing an application…</w:t>
      </w:r>
    </w:p>
    <w:p w14:paraId="73A8A36A" w14:textId="77777777" w:rsidR="0050571B" w:rsidRDefault="0050571B" w:rsidP="0050571B">
      <w:pPr>
        <w:rPr>
          <w:sz w:val="24"/>
          <w:szCs w:val="24"/>
        </w:rPr>
      </w:pPr>
    </w:p>
    <w:p w14:paraId="50741F96" w14:textId="685E8328" w:rsidR="00901C5A" w:rsidRDefault="0050571B" w:rsidP="001C44D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Applicants </w:t>
      </w:r>
      <w:r w:rsidR="00901C5A">
        <w:rPr>
          <w:sz w:val="24"/>
          <w:szCs w:val="24"/>
        </w:rPr>
        <w:t>may</w:t>
      </w:r>
      <w:r>
        <w:rPr>
          <w:sz w:val="24"/>
          <w:szCs w:val="24"/>
        </w:rPr>
        <w:t xml:space="preserve"> submit a </w:t>
      </w:r>
      <w:r w:rsidRPr="00CC3185">
        <w:rPr>
          <w:sz w:val="24"/>
          <w:szCs w:val="24"/>
        </w:rPr>
        <w:t xml:space="preserve">list </w:t>
      </w:r>
      <w:r w:rsidR="00D07816">
        <w:rPr>
          <w:sz w:val="24"/>
          <w:szCs w:val="24"/>
        </w:rPr>
        <w:t>of up to</w:t>
      </w:r>
      <w:r w:rsidR="002C32EC" w:rsidRPr="00CC3185">
        <w:rPr>
          <w:sz w:val="24"/>
          <w:szCs w:val="24"/>
        </w:rPr>
        <w:t xml:space="preserve"> three </w:t>
      </w:r>
      <w:r w:rsidRPr="00CC3185">
        <w:rPr>
          <w:sz w:val="24"/>
          <w:szCs w:val="24"/>
        </w:rPr>
        <w:t>plays/musicals they are interested in directing</w:t>
      </w:r>
      <w:r w:rsidR="00EE3DE1">
        <w:rPr>
          <w:sz w:val="24"/>
          <w:szCs w:val="24"/>
        </w:rPr>
        <w:t xml:space="preserve">. </w:t>
      </w:r>
      <w:r w:rsidR="003F2201">
        <w:rPr>
          <w:sz w:val="24"/>
          <w:szCs w:val="24"/>
        </w:rPr>
        <w:t>Curtain Players</w:t>
      </w:r>
      <w:r w:rsidR="00EE3DE1">
        <w:rPr>
          <w:sz w:val="24"/>
          <w:szCs w:val="24"/>
        </w:rPr>
        <w:t xml:space="preserve"> want</w:t>
      </w:r>
      <w:r w:rsidR="003F2201">
        <w:rPr>
          <w:sz w:val="24"/>
          <w:szCs w:val="24"/>
        </w:rPr>
        <w:t xml:space="preserve">s </w:t>
      </w:r>
      <w:r w:rsidR="003B50B4">
        <w:rPr>
          <w:sz w:val="24"/>
          <w:szCs w:val="24"/>
        </w:rPr>
        <w:t xml:space="preserve">its </w:t>
      </w:r>
      <w:r w:rsidRPr="00CC3185">
        <w:rPr>
          <w:sz w:val="24"/>
          <w:szCs w:val="24"/>
        </w:rPr>
        <w:t>directors working on shows they love and to which they are committed.</w:t>
      </w:r>
      <w:r w:rsidR="00CF4F5A">
        <w:rPr>
          <w:sz w:val="24"/>
          <w:szCs w:val="24"/>
        </w:rPr>
        <w:t xml:space="preserve"> A single committee, with board approval, will </w:t>
      </w:r>
      <w:r w:rsidR="00A67126">
        <w:rPr>
          <w:sz w:val="24"/>
          <w:szCs w:val="24"/>
        </w:rPr>
        <w:t>select six directors/projects.</w:t>
      </w:r>
    </w:p>
    <w:p w14:paraId="457162B4" w14:textId="77777777" w:rsidR="00901C5A" w:rsidRDefault="00901C5A" w:rsidP="00901C5A">
      <w:pPr>
        <w:pStyle w:val="ListParagraph"/>
        <w:ind w:left="360"/>
        <w:rPr>
          <w:sz w:val="24"/>
          <w:szCs w:val="24"/>
        </w:rPr>
      </w:pPr>
    </w:p>
    <w:p w14:paraId="2ACEAE6B" w14:textId="689F2BD4" w:rsidR="0050571B" w:rsidRPr="00901C5A" w:rsidRDefault="00901C5A" w:rsidP="00901C5A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901C5A">
        <w:rPr>
          <w:sz w:val="24"/>
          <w:szCs w:val="24"/>
        </w:rPr>
        <w:t xml:space="preserve">Curtain Players is </w:t>
      </w:r>
      <w:r w:rsidR="0050571B" w:rsidRPr="00901C5A">
        <w:rPr>
          <w:sz w:val="24"/>
          <w:szCs w:val="24"/>
        </w:rPr>
        <w:t xml:space="preserve">interested in </w:t>
      </w:r>
      <w:r w:rsidR="007B27CD">
        <w:rPr>
          <w:sz w:val="24"/>
          <w:szCs w:val="24"/>
        </w:rPr>
        <w:t>productions</w:t>
      </w:r>
      <w:r w:rsidR="0050571B" w:rsidRPr="00901C5A">
        <w:rPr>
          <w:sz w:val="24"/>
          <w:szCs w:val="24"/>
        </w:rPr>
        <w:t xml:space="preserve"> with </w:t>
      </w:r>
      <w:r w:rsidR="00F11AFA" w:rsidRPr="00901C5A">
        <w:rPr>
          <w:sz w:val="24"/>
          <w:szCs w:val="24"/>
        </w:rPr>
        <w:t xml:space="preserve">both </w:t>
      </w:r>
      <w:r w:rsidR="0050571B" w:rsidRPr="00901C5A">
        <w:rPr>
          <w:sz w:val="24"/>
          <w:szCs w:val="24"/>
        </w:rPr>
        <w:t>commercial and artistic value</w:t>
      </w:r>
      <w:r w:rsidR="00CC3185" w:rsidRPr="00901C5A">
        <w:rPr>
          <w:sz w:val="24"/>
          <w:szCs w:val="24"/>
        </w:rPr>
        <w:t xml:space="preserve">, </w:t>
      </w:r>
      <w:r w:rsidR="00686CDF">
        <w:rPr>
          <w:sz w:val="24"/>
          <w:szCs w:val="24"/>
        </w:rPr>
        <w:t xml:space="preserve">a </w:t>
      </w:r>
      <w:r w:rsidR="00FD5DEB">
        <w:rPr>
          <w:sz w:val="24"/>
          <w:szCs w:val="24"/>
        </w:rPr>
        <w:t xml:space="preserve">cohesive season </w:t>
      </w:r>
      <w:r w:rsidR="00C9114B">
        <w:rPr>
          <w:sz w:val="24"/>
          <w:szCs w:val="24"/>
        </w:rPr>
        <w:t>divers</w:t>
      </w:r>
      <w:r w:rsidR="00FD5DEB">
        <w:rPr>
          <w:sz w:val="24"/>
          <w:szCs w:val="24"/>
        </w:rPr>
        <w:t>e</w:t>
      </w:r>
      <w:r w:rsidR="00C9114B">
        <w:rPr>
          <w:sz w:val="24"/>
          <w:szCs w:val="24"/>
        </w:rPr>
        <w:t xml:space="preserve"> </w:t>
      </w:r>
      <w:r w:rsidR="00EC71EE">
        <w:rPr>
          <w:sz w:val="24"/>
          <w:szCs w:val="24"/>
        </w:rPr>
        <w:t xml:space="preserve">in </w:t>
      </w:r>
      <w:r w:rsidR="0050571B" w:rsidRPr="00901C5A">
        <w:rPr>
          <w:sz w:val="24"/>
          <w:szCs w:val="24"/>
        </w:rPr>
        <w:t>playwrights</w:t>
      </w:r>
      <w:r w:rsidR="00EC71EE">
        <w:rPr>
          <w:sz w:val="24"/>
          <w:szCs w:val="24"/>
        </w:rPr>
        <w:t>’ voices</w:t>
      </w:r>
      <w:r w:rsidR="000511B9">
        <w:rPr>
          <w:sz w:val="24"/>
          <w:szCs w:val="24"/>
        </w:rPr>
        <w:t>,</w:t>
      </w:r>
      <w:r w:rsidR="0050571B" w:rsidRPr="00901C5A">
        <w:rPr>
          <w:sz w:val="24"/>
          <w:szCs w:val="24"/>
        </w:rPr>
        <w:t xml:space="preserve"> characters</w:t>
      </w:r>
      <w:r w:rsidR="000511B9">
        <w:rPr>
          <w:sz w:val="24"/>
          <w:szCs w:val="24"/>
        </w:rPr>
        <w:t>, and themes</w:t>
      </w:r>
      <w:r w:rsidR="00686CDF">
        <w:rPr>
          <w:sz w:val="24"/>
          <w:szCs w:val="24"/>
        </w:rPr>
        <w:t xml:space="preserve">. Stories </w:t>
      </w:r>
      <w:r w:rsidR="00C8198C">
        <w:rPr>
          <w:sz w:val="24"/>
          <w:szCs w:val="24"/>
        </w:rPr>
        <w:t xml:space="preserve">should </w:t>
      </w:r>
      <w:r w:rsidR="00434479" w:rsidRPr="00901C5A">
        <w:rPr>
          <w:sz w:val="24"/>
          <w:szCs w:val="24"/>
        </w:rPr>
        <w:t xml:space="preserve">provide </w:t>
      </w:r>
      <w:r w:rsidR="006B0298">
        <w:rPr>
          <w:sz w:val="24"/>
          <w:szCs w:val="24"/>
        </w:rPr>
        <w:t xml:space="preserve">many </w:t>
      </w:r>
      <w:r w:rsidR="00A9617E">
        <w:rPr>
          <w:sz w:val="24"/>
          <w:szCs w:val="24"/>
        </w:rPr>
        <w:t xml:space="preserve">varied acting, design, and technical </w:t>
      </w:r>
      <w:r w:rsidR="00434479" w:rsidRPr="00901C5A">
        <w:rPr>
          <w:sz w:val="24"/>
          <w:szCs w:val="24"/>
        </w:rPr>
        <w:t>opportunities</w:t>
      </w:r>
      <w:r w:rsidR="002E16CB" w:rsidRPr="00901C5A">
        <w:rPr>
          <w:sz w:val="24"/>
          <w:szCs w:val="24"/>
        </w:rPr>
        <w:t xml:space="preserve"> </w:t>
      </w:r>
      <w:r w:rsidR="00A9617E">
        <w:rPr>
          <w:sz w:val="24"/>
          <w:szCs w:val="24"/>
        </w:rPr>
        <w:t xml:space="preserve">for all ages </w:t>
      </w:r>
      <w:r w:rsidR="002E16CB" w:rsidRPr="00901C5A">
        <w:rPr>
          <w:sz w:val="24"/>
          <w:szCs w:val="24"/>
        </w:rPr>
        <w:t xml:space="preserve">and </w:t>
      </w:r>
      <w:r w:rsidR="000511B9">
        <w:rPr>
          <w:sz w:val="24"/>
          <w:szCs w:val="24"/>
        </w:rPr>
        <w:t>sustain</w:t>
      </w:r>
      <w:r w:rsidR="00B12970">
        <w:rPr>
          <w:sz w:val="24"/>
          <w:szCs w:val="24"/>
        </w:rPr>
        <w:t xml:space="preserve"> </w:t>
      </w:r>
      <w:r w:rsidR="002E16CB" w:rsidRPr="00901C5A">
        <w:rPr>
          <w:sz w:val="24"/>
          <w:szCs w:val="24"/>
        </w:rPr>
        <w:t>interest</w:t>
      </w:r>
      <w:r w:rsidR="00434479" w:rsidRPr="00901C5A">
        <w:rPr>
          <w:sz w:val="24"/>
          <w:szCs w:val="24"/>
        </w:rPr>
        <w:t xml:space="preserve"> </w:t>
      </w:r>
      <w:r w:rsidR="00A9617E">
        <w:rPr>
          <w:sz w:val="24"/>
          <w:szCs w:val="24"/>
        </w:rPr>
        <w:t>among volunteers, audiences, and donors</w:t>
      </w:r>
      <w:r w:rsidR="0050571B" w:rsidRPr="00901C5A">
        <w:rPr>
          <w:sz w:val="24"/>
          <w:szCs w:val="24"/>
        </w:rPr>
        <w:t>.</w:t>
      </w:r>
      <w:r w:rsidR="0024500C">
        <w:rPr>
          <w:sz w:val="24"/>
          <w:szCs w:val="24"/>
        </w:rPr>
        <w:t xml:space="preserve"> </w:t>
      </w:r>
      <w:r w:rsidR="00A13430">
        <w:rPr>
          <w:sz w:val="24"/>
          <w:szCs w:val="24"/>
        </w:rPr>
        <w:t>Come</w:t>
      </w:r>
      <w:r w:rsidR="00D54202">
        <w:rPr>
          <w:sz w:val="24"/>
          <w:szCs w:val="24"/>
        </w:rPr>
        <w:t>dies</w:t>
      </w:r>
      <w:r w:rsidR="0088587A">
        <w:rPr>
          <w:sz w:val="24"/>
          <w:szCs w:val="24"/>
        </w:rPr>
        <w:t xml:space="preserve">, mysteries, family dramas, </w:t>
      </w:r>
      <w:r w:rsidR="00FD5DEB">
        <w:rPr>
          <w:sz w:val="24"/>
          <w:szCs w:val="24"/>
        </w:rPr>
        <w:t xml:space="preserve">classic American plays, </w:t>
      </w:r>
      <w:r w:rsidR="0088587A">
        <w:rPr>
          <w:sz w:val="24"/>
          <w:szCs w:val="24"/>
        </w:rPr>
        <w:t xml:space="preserve">and musicals </w:t>
      </w:r>
      <w:r w:rsidR="00FD5DEB">
        <w:rPr>
          <w:sz w:val="24"/>
          <w:szCs w:val="24"/>
        </w:rPr>
        <w:t>have prove</w:t>
      </w:r>
      <w:r w:rsidR="00721AC0">
        <w:rPr>
          <w:sz w:val="24"/>
          <w:szCs w:val="24"/>
        </w:rPr>
        <w:t>n</w:t>
      </w:r>
      <w:r w:rsidR="00FD5DEB">
        <w:rPr>
          <w:sz w:val="24"/>
          <w:szCs w:val="24"/>
        </w:rPr>
        <w:t xml:space="preserve"> popular</w:t>
      </w:r>
      <w:r w:rsidR="00721AC0">
        <w:rPr>
          <w:sz w:val="24"/>
          <w:szCs w:val="24"/>
        </w:rPr>
        <w:t xml:space="preserve"> with </w:t>
      </w:r>
      <w:r w:rsidR="008F551E">
        <w:rPr>
          <w:sz w:val="24"/>
          <w:szCs w:val="24"/>
        </w:rPr>
        <w:t>audiences</w:t>
      </w:r>
      <w:r w:rsidR="00CA21D2">
        <w:rPr>
          <w:sz w:val="24"/>
          <w:szCs w:val="24"/>
        </w:rPr>
        <w:t xml:space="preserve">, but there is room in a season for something uniquely theatrical </w:t>
      </w:r>
      <w:r w:rsidR="00A815D3">
        <w:rPr>
          <w:sz w:val="24"/>
          <w:szCs w:val="24"/>
        </w:rPr>
        <w:t>or contemporary.</w:t>
      </w:r>
      <w:r w:rsidR="008F551E">
        <w:rPr>
          <w:sz w:val="24"/>
          <w:szCs w:val="24"/>
        </w:rPr>
        <w:t xml:space="preserve"> The committee will consider one- or two-actor </w:t>
      </w:r>
      <w:r w:rsidR="00927369">
        <w:rPr>
          <w:sz w:val="24"/>
          <w:szCs w:val="24"/>
        </w:rPr>
        <w:t>casts</w:t>
      </w:r>
      <w:r w:rsidR="008F551E">
        <w:rPr>
          <w:sz w:val="24"/>
          <w:szCs w:val="24"/>
        </w:rPr>
        <w:t xml:space="preserve"> but</w:t>
      </w:r>
      <w:r w:rsidR="00054BE8">
        <w:rPr>
          <w:sz w:val="24"/>
          <w:szCs w:val="24"/>
        </w:rPr>
        <w:t xml:space="preserve"> productions best suited for </w:t>
      </w:r>
      <w:r w:rsidR="002174BE">
        <w:rPr>
          <w:sz w:val="24"/>
          <w:szCs w:val="24"/>
        </w:rPr>
        <w:t xml:space="preserve">the </w:t>
      </w:r>
      <w:r w:rsidR="00054BE8">
        <w:rPr>
          <w:sz w:val="24"/>
          <w:szCs w:val="24"/>
        </w:rPr>
        <w:t xml:space="preserve">Curtain Players </w:t>
      </w:r>
      <w:r w:rsidR="002174BE">
        <w:rPr>
          <w:sz w:val="24"/>
          <w:szCs w:val="24"/>
        </w:rPr>
        <w:t xml:space="preserve">stage </w:t>
      </w:r>
      <w:r w:rsidR="00054BE8">
        <w:rPr>
          <w:sz w:val="24"/>
          <w:szCs w:val="24"/>
        </w:rPr>
        <w:t>have mid-size casts of four to 10</w:t>
      </w:r>
      <w:r w:rsidR="006B0298">
        <w:rPr>
          <w:sz w:val="24"/>
          <w:szCs w:val="24"/>
        </w:rPr>
        <w:t xml:space="preserve"> actors.</w:t>
      </w:r>
      <w:r w:rsidR="002F44F8">
        <w:rPr>
          <w:sz w:val="24"/>
          <w:szCs w:val="24"/>
        </w:rPr>
        <w:t xml:space="preserve"> Scripts too should be </w:t>
      </w:r>
      <w:r w:rsidR="0092094D">
        <w:rPr>
          <w:sz w:val="24"/>
          <w:szCs w:val="24"/>
        </w:rPr>
        <w:t>able to be produced with consideration of financial, technical, and human resources of Curtain Players.</w:t>
      </w:r>
    </w:p>
    <w:p w14:paraId="5E5BABD0" w14:textId="77777777" w:rsidR="0050571B" w:rsidRDefault="0050571B" w:rsidP="001C44D5">
      <w:pPr>
        <w:rPr>
          <w:sz w:val="24"/>
          <w:szCs w:val="24"/>
        </w:rPr>
      </w:pPr>
    </w:p>
    <w:p w14:paraId="3005C7CE" w14:textId="7CF81C8A" w:rsidR="0050571B" w:rsidRDefault="0050571B" w:rsidP="001C44D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To apply for a director’s position, please </w:t>
      </w:r>
      <w:r w:rsidR="00B11D15">
        <w:rPr>
          <w:sz w:val="24"/>
          <w:szCs w:val="24"/>
        </w:rPr>
        <w:t xml:space="preserve">visit </w:t>
      </w:r>
      <w:hyperlink r:id="rId6" w:history="1">
        <w:r w:rsidR="00B11D15" w:rsidRPr="003D5DA0">
          <w:rPr>
            <w:rStyle w:val="Hyperlink"/>
            <w:sz w:val="24"/>
            <w:szCs w:val="24"/>
          </w:rPr>
          <w:t>https://curtainplayers.ludus.com/form.php?form_id=21915</w:t>
        </w:r>
      </w:hyperlink>
      <w:r w:rsidR="00B11D15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</w:t>
      </w:r>
      <w:r w:rsidR="003E02EE">
        <w:rPr>
          <w:sz w:val="24"/>
          <w:szCs w:val="24"/>
        </w:rPr>
        <w:t>complete</w:t>
      </w:r>
      <w:r w:rsidR="00B11D15">
        <w:rPr>
          <w:sz w:val="24"/>
          <w:szCs w:val="24"/>
        </w:rPr>
        <w:t xml:space="preserve"> the online </w:t>
      </w:r>
      <w:r w:rsidR="003E02EE">
        <w:rPr>
          <w:sz w:val="24"/>
          <w:szCs w:val="24"/>
        </w:rPr>
        <w:t>application form,</w:t>
      </w:r>
      <w:r w:rsidR="00B11D15">
        <w:rPr>
          <w:sz w:val="24"/>
          <w:szCs w:val="24"/>
        </w:rPr>
        <w:t xml:space="preserve"> including attaching</w:t>
      </w:r>
      <w:r w:rsidR="003E02EE">
        <w:rPr>
          <w:sz w:val="24"/>
          <w:szCs w:val="24"/>
        </w:rPr>
        <w:t xml:space="preserve"> a </w:t>
      </w:r>
      <w:r>
        <w:rPr>
          <w:sz w:val="24"/>
          <w:szCs w:val="24"/>
        </w:rPr>
        <w:t>theatrical resume</w:t>
      </w:r>
      <w:r w:rsidR="003E02EE">
        <w:rPr>
          <w:sz w:val="24"/>
          <w:szCs w:val="24"/>
        </w:rPr>
        <w:t xml:space="preserve"> and scanned/digital copies</w:t>
      </w:r>
      <w:r w:rsidR="00B11D15">
        <w:rPr>
          <w:sz w:val="24"/>
          <w:szCs w:val="24"/>
        </w:rPr>
        <w:t xml:space="preserve">, </w:t>
      </w:r>
      <w:r>
        <w:rPr>
          <w:sz w:val="24"/>
          <w:szCs w:val="24"/>
        </w:rPr>
        <w:t>before 11:59</w:t>
      </w:r>
      <w:r w:rsidR="00F11AFA">
        <w:rPr>
          <w:sz w:val="24"/>
          <w:szCs w:val="24"/>
        </w:rPr>
        <w:t xml:space="preserve"> PM</w:t>
      </w:r>
      <w:r>
        <w:rPr>
          <w:sz w:val="24"/>
          <w:szCs w:val="24"/>
        </w:rPr>
        <w:t xml:space="preserve">, </w:t>
      </w:r>
      <w:r w:rsidR="00B41F65">
        <w:rPr>
          <w:sz w:val="24"/>
          <w:szCs w:val="24"/>
        </w:rPr>
        <w:t>Sunday, October 2</w:t>
      </w:r>
      <w:r w:rsidR="00FE2C32">
        <w:rPr>
          <w:sz w:val="24"/>
          <w:szCs w:val="24"/>
        </w:rPr>
        <w:t>5</w:t>
      </w:r>
      <w:r>
        <w:rPr>
          <w:sz w:val="24"/>
          <w:szCs w:val="24"/>
        </w:rPr>
        <w:t>, 202</w:t>
      </w:r>
      <w:r w:rsidR="00FE2C32">
        <w:rPr>
          <w:sz w:val="24"/>
          <w:szCs w:val="24"/>
        </w:rPr>
        <w:t>6</w:t>
      </w:r>
      <w:r>
        <w:rPr>
          <w:sz w:val="24"/>
          <w:szCs w:val="24"/>
        </w:rPr>
        <w:t xml:space="preserve">. Members of the Curtain Players Board </w:t>
      </w:r>
      <w:r w:rsidR="005B1906">
        <w:rPr>
          <w:sz w:val="24"/>
          <w:szCs w:val="24"/>
        </w:rPr>
        <w:t>may</w:t>
      </w:r>
      <w:r>
        <w:rPr>
          <w:sz w:val="24"/>
          <w:szCs w:val="24"/>
        </w:rPr>
        <w:t xml:space="preserve"> apply; however, they receive no special consideration in the selection process.</w:t>
      </w:r>
    </w:p>
    <w:p w14:paraId="54FC8301" w14:textId="77777777" w:rsidR="002174BE" w:rsidRPr="002174BE" w:rsidRDefault="002174BE" w:rsidP="002174BE">
      <w:pPr>
        <w:pStyle w:val="ListParagraph"/>
        <w:rPr>
          <w:sz w:val="24"/>
          <w:szCs w:val="24"/>
        </w:rPr>
      </w:pPr>
    </w:p>
    <w:p w14:paraId="37853741" w14:textId="77777777" w:rsidR="002174BE" w:rsidRDefault="002174BE" w:rsidP="002174BE">
      <w:pPr>
        <w:ind w:left="360"/>
        <w:rPr>
          <w:sz w:val="24"/>
          <w:szCs w:val="24"/>
        </w:rPr>
      </w:pPr>
      <w:r>
        <w:rPr>
          <w:sz w:val="24"/>
          <w:szCs w:val="24"/>
        </w:rPr>
        <w:t>Timeline for the Season 65 selection process…</w:t>
      </w:r>
    </w:p>
    <w:p w14:paraId="0CA5983A" w14:textId="77777777" w:rsidR="002174BE" w:rsidRDefault="002174BE" w:rsidP="002174BE">
      <w:pPr>
        <w:ind w:left="360"/>
        <w:rPr>
          <w:sz w:val="24"/>
          <w:szCs w:val="24"/>
        </w:rPr>
      </w:pPr>
    </w:p>
    <w:p w14:paraId="47CD93DB" w14:textId="77777777" w:rsidR="002174BE" w:rsidRDefault="002174BE" w:rsidP="002174BE">
      <w:pPr>
        <w:pStyle w:val="ListParagraph"/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sz w:val="24"/>
          <w:szCs w:val="24"/>
        </w:rPr>
        <w:t>September 28-October 25 – Application window</w:t>
      </w:r>
    </w:p>
    <w:p w14:paraId="34AE0789" w14:textId="77777777" w:rsidR="002174BE" w:rsidRDefault="002174BE" w:rsidP="002174BE">
      <w:pPr>
        <w:pStyle w:val="ListParagraph"/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sz w:val="24"/>
          <w:szCs w:val="24"/>
        </w:rPr>
        <w:t>October 25 – Deadline for application</w:t>
      </w:r>
    </w:p>
    <w:p w14:paraId="1363D77B" w14:textId="562FA2C8" w:rsidR="002174BE" w:rsidRDefault="002174BE" w:rsidP="002174BE">
      <w:pPr>
        <w:pStyle w:val="ListParagraph"/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sz w:val="24"/>
          <w:szCs w:val="24"/>
        </w:rPr>
        <w:t>October 21 – November 19 – In-person applicant interview</w:t>
      </w:r>
      <w:r w:rsidR="005B1906">
        <w:rPr>
          <w:sz w:val="24"/>
          <w:szCs w:val="24"/>
        </w:rPr>
        <w:t xml:space="preserve"> period</w:t>
      </w:r>
    </w:p>
    <w:p w14:paraId="784E52CF" w14:textId="77777777" w:rsidR="002174BE" w:rsidRDefault="002174BE" w:rsidP="002174BE">
      <w:pPr>
        <w:pStyle w:val="ListParagraph"/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>October/November – Script reviews and deliberation</w:t>
      </w:r>
    </w:p>
    <w:p w14:paraId="6FCBDA30" w14:textId="77777777" w:rsidR="002174BE" w:rsidRDefault="002174BE" w:rsidP="002174BE">
      <w:pPr>
        <w:pStyle w:val="ListParagraph"/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sz w:val="24"/>
          <w:szCs w:val="24"/>
        </w:rPr>
        <w:t>November 30 – Finalized season proposal</w:t>
      </w:r>
    </w:p>
    <w:p w14:paraId="03E99E67" w14:textId="77777777" w:rsidR="008C5D99" w:rsidRDefault="002174BE" w:rsidP="008C5D99">
      <w:pPr>
        <w:pStyle w:val="ListParagraph"/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December – Season proposal approval by the </w:t>
      </w:r>
      <w:r w:rsidR="005B1906">
        <w:rPr>
          <w:sz w:val="24"/>
          <w:szCs w:val="24"/>
        </w:rPr>
        <w:t xml:space="preserve">Curtain Players </w:t>
      </w:r>
      <w:r>
        <w:rPr>
          <w:sz w:val="24"/>
          <w:szCs w:val="24"/>
        </w:rPr>
        <w:t>Board</w:t>
      </w:r>
    </w:p>
    <w:p w14:paraId="26869C3E" w14:textId="0FBDEAE9" w:rsidR="0050571B" w:rsidRPr="00D317E5" w:rsidRDefault="005B1906" w:rsidP="00D317E5">
      <w:pPr>
        <w:ind w:left="720" w:firstLine="360"/>
        <w:rPr>
          <w:sz w:val="24"/>
          <w:szCs w:val="24"/>
        </w:rPr>
      </w:pPr>
      <w:r w:rsidRPr="00D317E5">
        <w:rPr>
          <w:sz w:val="24"/>
          <w:szCs w:val="24"/>
        </w:rPr>
        <w:t>(</w:t>
      </w:r>
      <w:r w:rsidR="002174BE" w:rsidRPr="00D317E5">
        <w:rPr>
          <w:sz w:val="24"/>
          <w:szCs w:val="24"/>
        </w:rPr>
        <w:t>It is possible board approval may be delayed until the January board meeting.</w:t>
      </w:r>
      <w:r w:rsidRPr="00D317E5">
        <w:rPr>
          <w:sz w:val="24"/>
          <w:szCs w:val="24"/>
        </w:rPr>
        <w:t>)</w:t>
      </w:r>
    </w:p>
    <w:p w14:paraId="0D47A4BB" w14:textId="53750F75" w:rsidR="008C5D99" w:rsidRPr="008C5D99" w:rsidRDefault="008C5D99" w:rsidP="008C5D99">
      <w:pPr>
        <w:pStyle w:val="ListParagraph"/>
        <w:numPr>
          <w:ilvl w:val="0"/>
          <w:numId w:val="2"/>
        </w:numPr>
        <w:ind w:left="1080"/>
        <w:rPr>
          <w:sz w:val="24"/>
          <w:szCs w:val="24"/>
        </w:rPr>
      </w:pPr>
      <w:r>
        <w:rPr>
          <w:sz w:val="24"/>
          <w:szCs w:val="24"/>
        </w:rPr>
        <w:t>February 20</w:t>
      </w:r>
      <w:r w:rsidR="00D317E5">
        <w:rPr>
          <w:sz w:val="24"/>
          <w:szCs w:val="24"/>
        </w:rPr>
        <w:t xml:space="preserve"> – Public announcement of the 2027-2028 season at members meeting</w:t>
      </w:r>
    </w:p>
    <w:p w14:paraId="0BBCD0AA" w14:textId="77777777" w:rsidR="008C5D99" w:rsidRPr="008C5D99" w:rsidRDefault="008C5D99" w:rsidP="00D317E5">
      <w:pPr>
        <w:pStyle w:val="ListParagraph"/>
        <w:rPr>
          <w:sz w:val="24"/>
          <w:szCs w:val="24"/>
        </w:rPr>
      </w:pPr>
    </w:p>
    <w:p w14:paraId="699C26BA" w14:textId="5D32106C" w:rsidR="0050571B" w:rsidRDefault="0050571B" w:rsidP="001C44D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Applicants will be interviewed</w:t>
      </w:r>
      <w:r w:rsidR="00EB753A">
        <w:rPr>
          <w:sz w:val="24"/>
          <w:szCs w:val="24"/>
        </w:rPr>
        <w:t xml:space="preserve"> and some</w:t>
      </w:r>
      <w:r>
        <w:rPr>
          <w:sz w:val="24"/>
          <w:szCs w:val="24"/>
        </w:rPr>
        <w:t xml:space="preserve"> questions will be provided in advance to help</w:t>
      </w:r>
      <w:r w:rsidR="00EB753A">
        <w:rPr>
          <w:sz w:val="24"/>
          <w:szCs w:val="24"/>
        </w:rPr>
        <w:t xml:space="preserve"> </w:t>
      </w:r>
      <w:r>
        <w:rPr>
          <w:sz w:val="24"/>
          <w:szCs w:val="24"/>
        </w:rPr>
        <w:t>prepare</w:t>
      </w:r>
      <w:r w:rsidR="00792371">
        <w:rPr>
          <w:sz w:val="24"/>
          <w:szCs w:val="24"/>
        </w:rPr>
        <w:t xml:space="preserve"> for that conversation</w:t>
      </w:r>
      <w:r>
        <w:rPr>
          <w:sz w:val="24"/>
          <w:szCs w:val="24"/>
        </w:rPr>
        <w:t xml:space="preserve">. </w:t>
      </w:r>
      <w:r w:rsidR="00C52781">
        <w:rPr>
          <w:sz w:val="24"/>
          <w:szCs w:val="24"/>
        </w:rPr>
        <w:t>Applicants should be prepared to discuss their proposed scripts</w:t>
      </w:r>
      <w:r w:rsidR="00AC1345">
        <w:rPr>
          <w:sz w:val="24"/>
          <w:szCs w:val="24"/>
        </w:rPr>
        <w:t xml:space="preserve">, how they are a good fit for Curtain Players, their working process and </w:t>
      </w:r>
      <w:r w:rsidR="002022FE">
        <w:rPr>
          <w:sz w:val="24"/>
          <w:szCs w:val="24"/>
        </w:rPr>
        <w:t xml:space="preserve">directing </w:t>
      </w:r>
      <w:r w:rsidR="00AC1345">
        <w:rPr>
          <w:sz w:val="24"/>
          <w:szCs w:val="24"/>
        </w:rPr>
        <w:t xml:space="preserve">philosophy. </w:t>
      </w:r>
      <w:r w:rsidR="002022FE">
        <w:rPr>
          <w:sz w:val="24"/>
          <w:szCs w:val="24"/>
        </w:rPr>
        <w:t>Note: A</w:t>
      </w:r>
      <w:r>
        <w:rPr>
          <w:sz w:val="24"/>
          <w:szCs w:val="24"/>
        </w:rPr>
        <w:t>n application does not guarantee an interview.</w:t>
      </w:r>
    </w:p>
    <w:p w14:paraId="55A3DCCF" w14:textId="77777777" w:rsidR="0050571B" w:rsidRPr="0050571B" w:rsidRDefault="0050571B" w:rsidP="001C44D5">
      <w:pPr>
        <w:pStyle w:val="ListParagraph"/>
        <w:ind w:left="360"/>
        <w:rPr>
          <w:sz w:val="24"/>
          <w:szCs w:val="24"/>
        </w:rPr>
      </w:pPr>
    </w:p>
    <w:p w14:paraId="53BD98B1" w14:textId="4CBC5E7B" w:rsidR="0050571B" w:rsidRDefault="0050571B" w:rsidP="001C44D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E41893">
        <w:rPr>
          <w:sz w:val="24"/>
          <w:szCs w:val="24"/>
        </w:rPr>
        <w:t>Exact</w:t>
      </w:r>
      <w:r w:rsidR="00833B48" w:rsidRPr="00E41893">
        <w:rPr>
          <w:sz w:val="24"/>
          <w:szCs w:val="24"/>
        </w:rPr>
        <w:t xml:space="preserve"> 2027-2028</w:t>
      </w:r>
      <w:r w:rsidRPr="00E41893">
        <w:rPr>
          <w:sz w:val="24"/>
          <w:szCs w:val="24"/>
        </w:rPr>
        <w:t xml:space="preserve"> production dates are not yet set, but Curtain Players customarily stages </w:t>
      </w:r>
      <w:r w:rsidR="009812A5" w:rsidRPr="00E41893">
        <w:rPr>
          <w:sz w:val="24"/>
          <w:szCs w:val="24"/>
        </w:rPr>
        <w:t>production</w:t>
      </w:r>
      <w:r w:rsidRPr="00E41893">
        <w:rPr>
          <w:sz w:val="24"/>
          <w:szCs w:val="24"/>
        </w:rPr>
        <w:t xml:space="preserve">s in </w:t>
      </w:r>
      <w:r w:rsidR="009358D1" w:rsidRPr="00E41893">
        <w:rPr>
          <w:sz w:val="24"/>
          <w:szCs w:val="24"/>
        </w:rPr>
        <w:t xml:space="preserve">early </w:t>
      </w:r>
      <w:r w:rsidRPr="00E41893">
        <w:rPr>
          <w:sz w:val="24"/>
          <w:szCs w:val="24"/>
        </w:rPr>
        <w:t xml:space="preserve">September; late October/early November; early December; February; </w:t>
      </w:r>
      <w:r w:rsidR="00E81C8B" w:rsidRPr="00E41893">
        <w:rPr>
          <w:sz w:val="24"/>
          <w:szCs w:val="24"/>
        </w:rPr>
        <w:t xml:space="preserve">late </w:t>
      </w:r>
      <w:r w:rsidRPr="00E41893">
        <w:rPr>
          <w:sz w:val="24"/>
          <w:szCs w:val="24"/>
        </w:rPr>
        <w:t>March/</w:t>
      </w:r>
      <w:r w:rsidR="00E81C8B" w:rsidRPr="00E41893">
        <w:rPr>
          <w:sz w:val="24"/>
          <w:szCs w:val="24"/>
        </w:rPr>
        <w:t xml:space="preserve">early </w:t>
      </w:r>
      <w:r w:rsidRPr="00E41893">
        <w:rPr>
          <w:sz w:val="24"/>
          <w:szCs w:val="24"/>
        </w:rPr>
        <w:t xml:space="preserve">April; and May. </w:t>
      </w:r>
      <w:r w:rsidR="00B327CC" w:rsidRPr="00E41893">
        <w:rPr>
          <w:sz w:val="24"/>
          <w:szCs w:val="24"/>
        </w:rPr>
        <w:t xml:space="preserve">The </w:t>
      </w:r>
      <w:r w:rsidR="00A758BA">
        <w:rPr>
          <w:sz w:val="24"/>
          <w:szCs w:val="24"/>
        </w:rPr>
        <w:t>c</w:t>
      </w:r>
      <w:r w:rsidR="00B327CC" w:rsidRPr="00E41893">
        <w:rPr>
          <w:sz w:val="24"/>
          <w:szCs w:val="24"/>
        </w:rPr>
        <w:t xml:space="preserve">urrent schedule includes </w:t>
      </w:r>
      <w:r w:rsidRPr="00E41893">
        <w:rPr>
          <w:sz w:val="24"/>
          <w:szCs w:val="24"/>
        </w:rPr>
        <w:t xml:space="preserve">eight performances over three weekends. </w:t>
      </w:r>
      <w:r w:rsidR="00901C5A">
        <w:rPr>
          <w:sz w:val="24"/>
          <w:szCs w:val="24"/>
        </w:rPr>
        <w:t>Evening show times are 7:30 PM</w:t>
      </w:r>
      <w:r w:rsidR="00D317E5">
        <w:rPr>
          <w:sz w:val="24"/>
          <w:szCs w:val="24"/>
        </w:rPr>
        <w:t xml:space="preserve"> with S</w:t>
      </w:r>
      <w:r w:rsidR="00901C5A">
        <w:rPr>
          <w:sz w:val="24"/>
          <w:szCs w:val="24"/>
        </w:rPr>
        <w:t>unday matinees at 2 o’clock.</w:t>
      </w:r>
    </w:p>
    <w:p w14:paraId="474D87C0" w14:textId="77777777" w:rsidR="00E41893" w:rsidRPr="00E41893" w:rsidRDefault="00E41893" w:rsidP="00E41893">
      <w:pPr>
        <w:rPr>
          <w:sz w:val="24"/>
          <w:szCs w:val="24"/>
        </w:rPr>
      </w:pPr>
    </w:p>
    <w:p w14:paraId="01377DC0" w14:textId="2EBA3913" w:rsidR="009A16AF" w:rsidRDefault="0050571B" w:rsidP="009A16A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B27BE3">
        <w:rPr>
          <w:sz w:val="24"/>
          <w:szCs w:val="24"/>
        </w:rPr>
        <w:t>Production budgets are $</w:t>
      </w:r>
      <w:r w:rsidR="00E41893">
        <w:rPr>
          <w:sz w:val="24"/>
          <w:szCs w:val="24"/>
        </w:rPr>
        <w:t>1,0</w:t>
      </w:r>
      <w:r w:rsidRPr="00B27BE3">
        <w:rPr>
          <w:sz w:val="24"/>
          <w:szCs w:val="24"/>
        </w:rPr>
        <w:t>00</w:t>
      </w:r>
      <w:r w:rsidR="00B27BE3" w:rsidRPr="00B27BE3">
        <w:rPr>
          <w:sz w:val="24"/>
          <w:szCs w:val="24"/>
        </w:rPr>
        <w:t xml:space="preserve"> for each show</w:t>
      </w:r>
      <w:r w:rsidRPr="00B27BE3">
        <w:rPr>
          <w:sz w:val="24"/>
          <w:szCs w:val="24"/>
        </w:rPr>
        <w:t xml:space="preserve">. This does not include </w:t>
      </w:r>
      <w:r w:rsidR="005020E7" w:rsidRPr="00B27BE3">
        <w:rPr>
          <w:sz w:val="24"/>
          <w:szCs w:val="24"/>
        </w:rPr>
        <w:t>honorari</w:t>
      </w:r>
      <w:r w:rsidR="00E41893">
        <w:rPr>
          <w:sz w:val="24"/>
          <w:szCs w:val="24"/>
        </w:rPr>
        <w:t xml:space="preserve">a, </w:t>
      </w:r>
      <w:r w:rsidRPr="00B27BE3">
        <w:rPr>
          <w:sz w:val="24"/>
          <w:szCs w:val="24"/>
        </w:rPr>
        <w:t xml:space="preserve">royalties, </w:t>
      </w:r>
      <w:r w:rsidR="00E41893">
        <w:rPr>
          <w:sz w:val="24"/>
          <w:szCs w:val="24"/>
        </w:rPr>
        <w:t xml:space="preserve">and broader expenses (scripts, marketing) </w:t>
      </w:r>
      <w:r w:rsidRPr="00B27BE3">
        <w:rPr>
          <w:sz w:val="24"/>
          <w:szCs w:val="24"/>
        </w:rPr>
        <w:t>which are covered by Curtain Players. Production budgets</w:t>
      </w:r>
      <w:r w:rsidR="009470EC">
        <w:rPr>
          <w:sz w:val="24"/>
          <w:szCs w:val="24"/>
        </w:rPr>
        <w:t xml:space="preserve"> include</w:t>
      </w:r>
      <w:r w:rsidRPr="00B27BE3">
        <w:rPr>
          <w:sz w:val="24"/>
          <w:szCs w:val="24"/>
        </w:rPr>
        <w:t xml:space="preserve"> </w:t>
      </w:r>
      <w:r w:rsidR="00E41893">
        <w:rPr>
          <w:sz w:val="24"/>
          <w:szCs w:val="24"/>
        </w:rPr>
        <w:t>such</w:t>
      </w:r>
      <w:r w:rsidRPr="00B27BE3">
        <w:rPr>
          <w:sz w:val="24"/>
          <w:szCs w:val="24"/>
        </w:rPr>
        <w:t xml:space="preserve"> expenses </w:t>
      </w:r>
      <w:r w:rsidR="00E41893">
        <w:rPr>
          <w:sz w:val="24"/>
          <w:szCs w:val="24"/>
        </w:rPr>
        <w:t>as</w:t>
      </w:r>
      <w:r w:rsidRPr="00B27BE3">
        <w:rPr>
          <w:sz w:val="24"/>
          <w:szCs w:val="24"/>
        </w:rPr>
        <w:t xml:space="preserve"> set construction</w:t>
      </w:r>
      <w:r w:rsidR="00E41893">
        <w:rPr>
          <w:sz w:val="24"/>
          <w:szCs w:val="24"/>
        </w:rPr>
        <w:t xml:space="preserve"> materials</w:t>
      </w:r>
      <w:r w:rsidRPr="00B27BE3">
        <w:rPr>
          <w:sz w:val="24"/>
          <w:szCs w:val="24"/>
        </w:rPr>
        <w:t xml:space="preserve">, set dressing, props, costumes, </w:t>
      </w:r>
      <w:r w:rsidR="005020E7" w:rsidRPr="00B27BE3">
        <w:rPr>
          <w:sz w:val="24"/>
          <w:szCs w:val="24"/>
        </w:rPr>
        <w:t>and other design</w:t>
      </w:r>
      <w:r w:rsidR="00947126" w:rsidRPr="00B27BE3">
        <w:rPr>
          <w:sz w:val="24"/>
          <w:szCs w:val="24"/>
        </w:rPr>
        <w:t xml:space="preserve"> and technical elements.</w:t>
      </w:r>
    </w:p>
    <w:p w14:paraId="279FC02A" w14:textId="77777777" w:rsidR="009A16AF" w:rsidRPr="009A16AF" w:rsidRDefault="009A16AF" w:rsidP="009A16AF">
      <w:pPr>
        <w:pStyle w:val="ListParagraph"/>
        <w:rPr>
          <w:sz w:val="24"/>
          <w:szCs w:val="24"/>
        </w:rPr>
      </w:pPr>
    </w:p>
    <w:p w14:paraId="735BE652" w14:textId="6C1FD260" w:rsidR="009A16AF" w:rsidRPr="009A16AF" w:rsidRDefault="00F25B01" w:rsidP="009A16A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Selected directors work with Curtain Players as the producing organization. Directors are assigned an artistic advisor</w:t>
      </w:r>
      <w:r w:rsidR="00151429">
        <w:rPr>
          <w:sz w:val="24"/>
          <w:szCs w:val="24"/>
        </w:rPr>
        <w:t xml:space="preserve">, </w:t>
      </w:r>
      <w:r w:rsidR="00C67770">
        <w:rPr>
          <w:sz w:val="24"/>
          <w:szCs w:val="24"/>
        </w:rPr>
        <w:t xml:space="preserve">a </w:t>
      </w:r>
      <w:r w:rsidR="00151429">
        <w:rPr>
          <w:sz w:val="24"/>
          <w:szCs w:val="24"/>
        </w:rPr>
        <w:t xml:space="preserve">production manager, and </w:t>
      </w:r>
      <w:r w:rsidR="00C67770">
        <w:rPr>
          <w:sz w:val="24"/>
          <w:szCs w:val="24"/>
        </w:rPr>
        <w:t xml:space="preserve">work with a </w:t>
      </w:r>
      <w:r w:rsidR="00151429">
        <w:rPr>
          <w:sz w:val="24"/>
          <w:szCs w:val="24"/>
        </w:rPr>
        <w:t xml:space="preserve">casting committee for their projects. Directors may </w:t>
      </w:r>
      <w:r w:rsidR="00C67770">
        <w:rPr>
          <w:sz w:val="24"/>
          <w:szCs w:val="24"/>
        </w:rPr>
        <w:t>invite</w:t>
      </w:r>
      <w:r w:rsidR="00151429">
        <w:rPr>
          <w:sz w:val="24"/>
          <w:szCs w:val="24"/>
        </w:rPr>
        <w:t xml:space="preserve"> their own </w:t>
      </w:r>
      <w:r w:rsidR="00C67770">
        <w:rPr>
          <w:sz w:val="24"/>
          <w:szCs w:val="24"/>
        </w:rPr>
        <w:t xml:space="preserve">production team </w:t>
      </w:r>
      <w:r w:rsidR="00CC4DA6">
        <w:rPr>
          <w:sz w:val="24"/>
          <w:szCs w:val="24"/>
        </w:rPr>
        <w:t xml:space="preserve">members but should note Curtain Players has a strong base of experienced volunteers able to assist a director in many ways. Directors are seen as leaders within the organization and </w:t>
      </w:r>
      <w:r w:rsidR="000620C3">
        <w:rPr>
          <w:sz w:val="24"/>
          <w:szCs w:val="24"/>
        </w:rPr>
        <w:t>should be strong project leaders, guides, and collaborators.</w:t>
      </w:r>
    </w:p>
    <w:p w14:paraId="0D432B9F" w14:textId="77777777" w:rsidR="0050571B" w:rsidRPr="0050571B" w:rsidRDefault="0050571B" w:rsidP="001C44D5">
      <w:pPr>
        <w:pStyle w:val="ListParagraph"/>
        <w:ind w:left="360"/>
        <w:rPr>
          <w:sz w:val="24"/>
          <w:szCs w:val="24"/>
        </w:rPr>
      </w:pPr>
    </w:p>
    <w:p w14:paraId="6EB768FA" w14:textId="1B1B4E90" w:rsidR="0050571B" w:rsidRDefault="0050571B" w:rsidP="001C44D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F60376">
        <w:rPr>
          <w:sz w:val="24"/>
          <w:szCs w:val="24"/>
        </w:rPr>
        <w:t>document</w:t>
      </w:r>
      <w:r w:rsidR="00566973">
        <w:rPr>
          <w:sz w:val="24"/>
          <w:szCs w:val="24"/>
        </w:rPr>
        <w:t xml:space="preserve"> </w:t>
      </w:r>
      <w:hyperlink r:id="rId7" w:history="1">
        <w:r w:rsidR="00566973" w:rsidRPr="00566973">
          <w:rPr>
            <w:rStyle w:val="Hyperlink"/>
            <w:sz w:val="24"/>
            <w:szCs w:val="24"/>
          </w:rPr>
          <w:t>cpssc65_specs_2026.docx</w:t>
        </w:r>
      </w:hyperlink>
      <w:r w:rsidR="00F60376">
        <w:rPr>
          <w:sz w:val="24"/>
          <w:szCs w:val="24"/>
        </w:rPr>
        <w:t xml:space="preserve"> provides</w:t>
      </w:r>
      <w:r w:rsidR="009A16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description of the theatre and its resources, to aid directors in </w:t>
      </w:r>
      <w:r w:rsidR="00C568AD">
        <w:rPr>
          <w:sz w:val="24"/>
          <w:szCs w:val="24"/>
        </w:rPr>
        <w:t xml:space="preserve">considering </w:t>
      </w:r>
      <w:r>
        <w:rPr>
          <w:sz w:val="24"/>
          <w:szCs w:val="24"/>
        </w:rPr>
        <w:t xml:space="preserve">shows appropriate for </w:t>
      </w:r>
      <w:r w:rsidR="00C568AD">
        <w:rPr>
          <w:sz w:val="24"/>
          <w:szCs w:val="24"/>
        </w:rPr>
        <w:t>the Harlem Road playhouse</w:t>
      </w:r>
      <w:r>
        <w:rPr>
          <w:sz w:val="24"/>
          <w:szCs w:val="24"/>
        </w:rPr>
        <w:t>. If you have not seen the theatre before and would like to see the space prior to submitting your application, please contact</w:t>
      </w:r>
      <w:r w:rsidR="00C568AD">
        <w:rPr>
          <w:sz w:val="24"/>
          <w:szCs w:val="24"/>
        </w:rPr>
        <w:t xml:space="preserve"> </w:t>
      </w:r>
      <w:r w:rsidR="007C075E">
        <w:rPr>
          <w:sz w:val="24"/>
          <w:szCs w:val="24"/>
        </w:rPr>
        <w:t>season.selection@curtainplayers.org</w:t>
      </w:r>
      <w:r w:rsidR="00C568AD">
        <w:rPr>
          <w:sz w:val="24"/>
          <w:szCs w:val="24"/>
        </w:rPr>
        <w:t xml:space="preserve"> </w:t>
      </w:r>
      <w:r>
        <w:rPr>
          <w:sz w:val="24"/>
          <w:szCs w:val="24"/>
        </w:rPr>
        <w:t>to arrange a tour.</w:t>
      </w:r>
    </w:p>
    <w:p w14:paraId="1E318A13" w14:textId="77777777" w:rsidR="004875BB" w:rsidRPr="004875BB" w:rsidRDefault="004875BB" w:rsidP="004875BB">
      <w:pPr>
        <w:pStyle w:val="ListParagraph"/>
        <w:rPr>
          <w:sz w:val="24"/>
          <w:szCs w:val="24"/>
        </w:rPr>
      </w:pPr>
    </w:p>
    <w:p w14:paraId="7AB21DE3" w14:textId="3AD64392" w:rsidR="004875BB" w:rsidRDefault="004875BB" w:rsidP="001C44D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t>Directors receive a $250 honorarium.</w:t>
      </w:r>
    </w:p>
    <w:p w14:paraId="5A642C6A" w14:textId="77777777" w:rsidR="00D44560" w:rsidRPr="00D44560" w:rsidRDefault="00D44560" w:rsidP="00D44560">
      <w:pPr>
        <w:pStyle w:val="ListParagraph"/>
        <w:rPr>
          <w:sz w:val="24"/>
          <w:szCs w:val="24"/>
        </w:rPr>
      </w:pPr>
    </w:p>
    <w:p w14:paraId="30A272E1" w14:textId="480EBA2B" w:rsidR="0050571B" w:rsidRDefault="008D177F" w:rsidP="0050571B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50571B">
        <w:rPr>
          <w:sz w:val="24"/>
          <w:szCs w:val="24"/>
        </w:rPr>
        <w:t xml:space="preserve">mail completed application materials </w:t>
      </w:r>
      <w:r>
        <w:rPr>
          <w:sz w:val="24"/>
          <w:szCs w:val="24"/>
        </w:rPr>
        <w:t>(</w:t>
      </w:r>
      <w:r w:rsidR="00E6582C">
        <w:rPr>
          <w:sz w:val="24"/>
          <w:szCs w:val="24"/>
        </w:rPr>
        <w:t xml:space="preserve">application, resume, and scripts) </w:t>
      </w:r>
      <w:r w:rsidR="0050571B">
        <w:rPr>
          <w:sz w:val="24"/>
          <w:szCs w:val="24"/>
        </w:rPr>
        <w:t xml:space="preserve">by </w:t>
      </w:r>
      <w:r w:rsidR="00C568AD">
        <w:rPr>
          <w:sz w:val="24"/>
          <w:szCs w:val="24"/>
        </w:rPr>
        <w:t>October 25, 2026</w:t>
      </w:r>
      <w:r w:rsidR="00360A1E" w:rsidRPr="00360A1E">
        <w:rPr>
          <w:color w:val="C00000"/>
          <w:sz w:val="24"/>
          <w:szCs w:val="24"/>
        </w:rPr>
        <w:t>,</w:t>
      </w:r>
      <w:r w:rsidR="0050571B" w:rsidRPr="00360A1E">
        <w:rPr>
          <w:color w:val="C00000"/>
          <w:sz w:val="24"/>
          <w:szCs w:val="24"/>
        </w:rPr>
        <w:t xml:space="preserve"> </w:t>
      </w:r>
      <w:r w:rsidR="0050571B">
        <w:rPr>
          <w:sz w:val="24"/>
          <w:szCs w:val="24"/>
        </w:rPr>
        <w:t xml:space="preserve">to </w:t>
      </w:r>
      <w:hyperlink r:id="rId8" w:history="1">
        <w:r w:rsidR="00D92BDB" w:rsidRPr="002461A2">
          <w:rPr>
            <w:rStyle w:val="Hyperlink"/>
            <w:sz w:val="24"/>
            <w:szCs w:val="24"/>
          </w:rPr>
          <w:t>season.selection@curtainplayers.org</w:t>
        </w:r>
      </w:hyperlink>
      <w:r w:rsidR="00C568AD">
        <w:rPr>
          <w:sz w:val="24"/>
          <w:szCs w:val="24"/>
        </w:rPr>
        <w:t xml:space="preserve">. </w:t>
      </w:r>
      <w:r w:rsidR="0050571B">
        <w:rPr>
          <w:sz w:val="24"/>
          <w:szCs w:val="24"/>
        </w:rPr>
        <w:t>If you are unable to email your application, please mail it to: Curtain Players Season Selection Committee, PO Box 1143, Westerville OH 43086</w:t>
      </w:r>
      <w:r w:rsidR="00F62E5A">
        <w:rPr>
          <w:sz w:val="24"/>
          <w:szCs w:val="24"/>
        </w:rPr>
        <w:t xml:space="preserve">. </w:t>
      </w:r>
      <w:r w:rsidR="00CD705B" w:rsidRPr="00B27BE3">
        <w:rPr>
          <w:sz w:val="24"/>
          <w:szCs w:val="24"/>
        </w:rPr>
        <w:t>A</w:t>
      </w:r>
      <w:r w:rsidR="00F62E5A" w:rsidRPr="00B27BE3">
        <w:rPr>
          <w:sz w:val="24"/>
          <w:szCs w:val="24"/>
        </w:rPr>
        <w:t>pplication</w:t>
      </w:r>
      <w:r w:rsidR="00CD705B" w:rsidRPr="00B27BE3">
        <w:rPr>
          <w:sz w:val="24"/>
          <w:szCs w:val="24"/>
        </w:rPr>
        <w:t>s</w:t>
      </w:r>
      <w:r w:rsidR="00F62E5A" w:rsidRPr="00B27BE3">
        <w:rPr>
          <w:sz w:val="24"/>
          <w:szCs w:val="24"/>
        </w:rPr>
        <w:t xml:space="preserve"> should be postmarked by </w:t>
      </w:r>
      <w:r>
        <w:rPr>
          <w:sz w:val="24"/>
          <w:szCs w:val="24"/>
        </w:rPr>
        <w:t>October 25.</w:t>
      </w:r>
    </w:p>
    <w:p w14:paraId="29712CA1" w14:textId="77777777" w:rsidR="0050571B" w:rsidRDefault="0050571B" w:rsidP="0050571B">
      <w:pPr>
        <w:rPr>
          <w:sz w:val="24"/>
          <w:szCs w:val="24"/>
        </w:rPr>
      </w:pPr>
    </w:p>
    <w:p w14:paraId="602F83DC" w14:textId="18823C8C" w:rsidR="00D44560" w:rsidRPr="00A50A47" w:rsidRDefault="0050571B" w:rsidP="00D44560">
      <w:pPr>
        <w:rPr>
          <w:sz w:val="24"/>
          <w:szCs w:val="24"/>
        </w:rPr>
      </w:pPr>
      <w:r>
        <w:rPr>
          <w:sz w:val="24"/>
          <w:szCs w:val="24"/>
        </w:rPr>
        <w:t xml:space="preserve">Questions about Curtain Players and/or the selection process may likewise be emailed to </w:t>
      </w:r>
      <w:r w:rsidR="004A280B">
        <w:rPr>
          <w:sz w:val="24"/>
          <w:szCs w:val="24"/>
        </w:rPr>
        <w:t xml:space="preserve"> </w:t>
      </w:r>
      <w:hyperlink r:id="rId9" w:history="1">
        <w:r w:rsidR="004A280B" w:rsidRPr="002461A2">
          <w:rPr>
            <w:rStyle w:val="Hyperlink"/>
            <w:sz w:val="24"/>
            <w:szCs w:val="24"/>
          </w:rPr>
          <w:t>season.selection@curtainplayers.org</w:t>
        </w:r>
      </w:hyperlink>
      <w:r w:rsidR="004A280B">
        <w:rPr>
          <w:sz w:val="24"/>
          <w:szCs w:val="24"/>
        </w:rPr>
        <w:t>.</w:t>
      </w:r>
    </w:p>
    <w:p w14:paraId="4C4AA2B6" w14:textId="66A8510A" w:rsidR="00A50A47" w:rsidRPr="00A50A47" w:rsidRDefault="00A50A47" w:rsidP="00A50A47">
      <w:pPr>
        <w:rPr>
          <w:sz w:val="24"/>
          <w:szCs w:val="24"/>
        </w:rPr>
      </w:pPr>
    </w:p>
    <w:sectPr w:rsidR="00A50A47" w:rsidRPr="00A50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6F25"/>
    <w:multiLevelType w:val="hybridMultilevel"/>
    <w:tmpl w:val="0B948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A1F41"/>
    <w:multiLevelType w:val="hybridMultilevel"/>
    <w:tmpl w:val="F18E93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992514">
    <w:abstractNumId w:val="1"/>
  </w:num>
  <w:num w:numId="2" w16cid:durableId="30882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1B"/>
    <w:rsid w:val="000503F6"/>
    <w:rsid w:val="000511B9"/>
    <w:rsid w:val="00054BE8"/>
    <w:rsid w:val="000620C3"/>
    <w:rsid w:val="000B2052"/>
    <w:rsid w:val="000B5776"/>
    <w:rsid w:val="000D7E74"/>
    <w:rsid w:val="001137B4"/>
    <w:rsid w:val="001247E3"/>
    <w:rsid w:val="00151429"/>
    <w:rsid w:val="001C44D5"/>
    <w:rsid w:val="002022FE"/>
    <w:rsid w:val="002174BE"/>
    <w:rsid w:val="00232DC8"/>
    <w:rsid w:val="00241EA7"/>
    <w:rsid w:val="0024500C"/>
    <w:rsid w:val="002623B9"/>
    <w:rsid w:val="002654B0"/>
    <w:rsid w:val="002C32EC"/>
    <w:rsid w:val="002D6765"/>
    <w:rsid w:val="002E16CB"/>
    <w:rsid w:val="002F44F8"/>
    <w:rsid w:val="00360A1E"/>
    <w:rsid w:val="0036576F"/>
    <w:rsid w:val="00383F14"/>
    <w:rsid w:val="003976A1"/>
    <w:rsid w:val="003B50B4"/>
    <w:rsid w:val="003E02EE"/>
    <w:rsid w:val="003F2201"/>
    <w:rsid w:val="00413CD9"/>
    <w:rsid w:val="004146F4"/>
    <w:rsid w:val="00434479"/>
    <w:rsid w:val="004875BB"/>
    <w:rsid w:val="00494D94"/>
    <w:rsid w:val="004A280B"/>
    <w:rsid w:val="004B23A5"/>
    <w:rsid w:val="004C1BCD"/>
    <w:rsid w:val="004E1730"/>
    <w:rsid w:val="004F1EB5"/>
    <w:rsid w:val="005020E7"/>
    <w:rsid w:val="0050571B"/>
    <w:rsid w:val="00566973"/>
    <w:rsid w:val="0057028E"/>
    <w:rsid w:val="005B1906"/>
    <w:rsid w:val="005F62E9"/>
    <w:rsid w:val="00620863"/>
    <w:rsid w:val="00664E0D"/>
    <w:rsid w:val="00686CDF"/>
    <w:rsid w:val="006B0298"/>
    <w:rsid w:val="006C1D60"/>
    <w:rsid w:val="00721AC0"/>
    <w:rsid w:val="00732C4D"/>
    <w:rsid w:val="007802E2"/>
    <w:rsid w:val="00781005"/>
    <w:rsid w:val="00792371"/>
    <w:rsid w:val="007B1A04"/>
    <w:rsid w:val="007B27CD"/>
    <w:rsid w:val="007C075E"/>
    <w:rsid w:val="007D13F3"/>
    <w:rsid w:val="00833B48"/>
    <w:rsid w:val="00873544"/>
    <w:rsid w:val="0088587A"/>
    <w:rsid w:val="0089498C"/>
    <w:rsid w:val="008C5D99"/>
    <w:rsid w:val="008D177F"/>
    <w:rsid w:val="008D5711"/>
    <w:rsid w:val="008F551E"/>
    <w:rsid w:val="00900256"/>
    <w:rsid w:val="00901C5A"/>
    <w:rsid w:val="00912934"/>
    <w:rsid w:val="0092094D"/>
    <w:rsid w:val="00927369"/>
    <w:rsid w:val="00934280"/>
    <w:rsid w:val="009358D1"/>
    <w:rsid w:val="009470EC"/>
    <w:rsid w:val="00947126"/>
    <w:rsid w:val="009812A5"/>
    <w:rsid w:val="00994A92"/>
    <w:rsid w:val="009A16AF"/>
    <w:rsid w:val="009D4564"/>
    <w:rsid w:val="00A11144"/>
    <w:rsid w:val="00A13430"/>
    <w:rsid w:val="00A50A47"/>
    <w:rsid w:val="00A52212"/>
    <w:rsid w:val="00A67126"/>
    <w:rsid w:val="00A73173"/>
    <w:rsid w:val="00A758BA"/>
    <w:rsid w:val="00A8153F"/>
    <w:rsid w:val="00A815D3"/>
    <w:rsid w:val="00A926C3"/>
    <w:rsid w:val="00A9617E"/>
    <w:rsid w:val="00A97C2C"/>
    <w:rsid w:val="00AC1345"/>
    <w:rsid w:val="00AE0103"/>
    <w:rsid w:val="00B11D15"/>
    <w:rsid w:val="00B12970"/>
    <w:rsid w:val="00B27BE3"/>
    <w:rsid w:val="00B327CC"/>
    <w:rsid w:val="00B41F65"/>
    <w:rsid w:val="00B42EE7"/>
    <w:rsid w:val="00C33913"/>
    <w:rsid w:val="00C52781"/>
    <w:rsid w:val="00C568AD"/>
    <w:rsid w:val="00C67770"/>
    <w:rsid w:val="00C8198C"/>
    <w:rsid w:val="00C9114B"/>
    <w:rsid w:val="00CA21D2"/>
    <w:rsid w:val="00CC143B"/>
    <w:rsid w:val="00CC3185"/>
    <w:rsid w:val="00CC4DA6"/>
    <w:rsid w:val="00CD705B"/>
    <w:rsid w:val="00CF4F5A"/>
    <w:rsid w:val="00D07816"/>
    <w:rsid w:val="00D10D22"/>
    <w:rsid w:val="00D313C0"/>
    <w:rsid w:val="00D317E5"/>
    <w:rsid w:val="00D44560"/>
    <w:rsid w:val="00D54202"/>
    <w:rsid w:val="00D83F76"/>
    <w:rsid w:val="00D92BDB"/>
    <w:rsid w:val="00D96BF4"/>
    <w:rsid w:val="00DA169C"/>
    <w:rsid w:val="00DF0432"/>
    <w:rsid w:val="00E263F4"/>
    <w:rsid w:val="00E37E66"/>
    <w:rsid w:val="00E41893"/>
    <w:rsid w:val="00E6582C"/>
    <w:rsid w:val="00E81C8B"/>
    <w:rsid w:val="00E945AE"/>
    <w:rsid w:val="00EB753A"/>
    <w:rsid w:val="00EC71EE"/>
    <w:rsid w:val="00ED566E"/>
    <w:rsid w:val="00EE3DE1"/>
    <w:rsid w:val="00F11AFA"/>
    <w:rsid w:val="00F16A94"/>
    <w:rsid w:val="00F25B01"/>
    <w:rsid w:val="00F56EEC"/>
    <w:rsid w:val="00F60376"/>
    <w:rsid w:val="00F62E5A"/>
    <w:rsid w:val="00F64759"/>
    <w:rsid w:val="00FD5DEB"/>
    <w:rsid w:val="00FE2C32"/>
    <w:rsid w:val="00FF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F0F85"/>
  <w15:chartTrackingRefBased/>
  <w15:docId w15:val="{031C9966-E1ED-48CD-B4B3-20C8D4A1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7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7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7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71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7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7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7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7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7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7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7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7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7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7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7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71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7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7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7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57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7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son.selection@curtainplayer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rtainplayers.org/docs/director_apps/2027-2028/cpssc65_specs_2026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rtainplayers.ludus.com/form.php?form_id=2191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ason.selection@curtainplay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Peninger, Kirsten</dc:creator>
  <cp:keywords/>
  <dc:description/>
  <cp:lastModifiedBy>Michael Day</cp:lastModifiedBy>
  <cp:revision>82</cp:revision>
  <cp:lastPrinted>2026-09-24T17:26:00Z</cp:lastPrinted>
  <dcterms:created xsi:type="dcterms:W3CDTF">2026-09-24T15:22:00Z</dcterms:created>
  <dcterms:modified xsi:type="dcterms:W3CDTF">2026-09-29T00:06:00Z</dcterms:modified>
</cp:coreProperties>
</file>